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58E5" w:rsidP="00E358E5" w:rsidRDefault="00E358E5" w14:paraId="61E1B9A8" w14:textId="77777777">
      <w:pPr>
        <w:pStyle w:val="Title"/>
      </w:pPr>
      <w:r>
        <w:t>Park Centre Burgess Hill CIO</w:t>
      </w:r>
    </w:p>
    <w:p w:rsidR="00511329" w:rsidP="00154E1B" w:rsidRDefault="00FB68AF" w14:paraId="498404BC" w14:textId="6BEC805F">
      <w:pPr>
        <w:pStyle w:val="Title"/>
      </w:pPr>
      <w:r>
        <w:t>Environmental</w:t>
      </w:r>
      <w:r w:rsidR="00B47C67">
        <w:t xml:space="preserve"> Policy</w:t>
      </w:r>
    </w:p>
    <w:p w:rsidR="00154E1B" w:rsidP="00154E1B" w:rsidRDefault="00154E1B" w14:paraId="68B68958" w14:textId="77777777"/>
    <w:p w:rsidRPr="00B34BFB" w:rsidR="00154E1B" w:rsidP="09E52E5F" w:rsidRDefault="00D230AC" w14:paraId="5D858F72" w14:textId="59BE264B">
      <w:pPr>
        <w:rPr>
          <w:b w:val="1"/>
          <w:bCs w:val="1"/>
        </w:rPr>
      </w:pPr>
      <w:r w:rsidRPr="09E52E5F" w:rsidR="00D230AC">
        <w:rPr>
          <w:b w:val="1"/>
          <w:bCs w:val="1"/>
        </w:rPr>
        <w:t>Reviewed</w:t>
      </w:r>
      <w:r w:rsidRPr="09E52E5F" w:rsidR="7D6BD385">
        <w:rPr>
          <w:b w:val="1"/>
          <w:bCs w:val="1"/>
        </w:rPr>
        <w:t>: January</w:t>
      </w:r>
      <w:r w:rsidRPr="09E52E5F" w:rsidR="001F0E90">
        <w:rPr>
          <w:b w:val="1"/>
          <w:bCs w:val="1"/>
        </w:rPr>
        <w:t xml:space="preserve"> 202</w:t>
      </w:r>
      <w:r w:rsidRPr="09E52E5F" w:rsidR="59A19E13">
        <w:rPr>
          <w:b w:val="1"/>
          <w:bCs w:val="1"/>
        </w:rPr>
        <w:t>6</w:t>
      </w:r>
    </w:p>
    <w:p w:rsidR="59A19E13" w:rsidP="09E52E5F" w:rsidRDefault="59A19E13" w14:paraId="0CE3E310" w14:textId="458FEFBA">
      <w:pPr>
        <w:rPr>
          <w:b w:val="1"/>
          <w:bCs w:val="1"/>
        </w:rPr>
      </w:pPr>
      <w:r w:rsidRPr="31EB2EEA" w:rsidR="59A19E13">
        <w:rPr>
          <w:b w:val="1"/>
          <w:bCs w:val="1"/>
        </w:rPr>
        <w:t xml:space="preserve">Next review date: </w:t>
      </w:r>
      <w:r w:rsidRPr="31EB2EEA" w:rsidR="2FF611F6">
        <w:rPr>
          <w:b w:val="1"/>
          <w:bCs w:val="1"/>
        </w:rPr>
        <w:t>March</w:t>
      </w:r>
      <w:r w:rsidRPr="31EB2EEA" w:rsidR="59A19E13">
        <w:rPr>
          <w:b w:val="1"/>
          <w:bCs w:val="1"/>
        </w:rPr>
        <w:t xml:space="preserve"> </w:t>
      </w:r>
      <w:r w:rsidRPr="31EB2EEA" w:rsidR="59A19E13">
        <w:rPr>
          <w:b w:val="1"/>
          <w:bCs w:val="1"/>
        </w:rPr>
        <w:t>2027</w:t>
      </w:r>
    </w:p>
    <w:p w:rsidR="00D230AC" w:rsidP="00154E1B" w:rsidRDefault="00D230AC" w14:paraId="113F03CB" w14:textId="41135EC4"/>
    <w:p w:rsidRPr="00154E1B" w:rsidR="00F83112" w:rsidP="00F83112" w:rsidRDefault="00F83112" w14:paraId="3845A88E" w14:textId="7BF52C97">
      <w:r w:rsidR="00F83112">
        <w:rPr/>
        <w:t xml:space="preserve">Chair: </w:t>
      </w:r>
      <w:r w:rsidR="7C64D2FE">
        <w:rPr/>
        <w:t>Yann Davies</w:t>
      </w:r>
    </w:p>
    <w:p w:rsidR="00F83112" w:rsidP="00F83112" w:rsidRDefault="00F83112" w14:paraId="6360212E" w14:textId="77777777"/>
    <w:p w:rsidR="005F2DBC" w:rsidRDefault="005F2DBC" w14:paraId="0B32448F" w14:textId="7CADD5C1">
      <w:r>
        <w:br w:type="page"/>
      </w:r>
    </w:p>
    <w:p w:rsidR="00154E1B" w:rsidP="0066708B" w:rsidRDefault="00B34BFB" w14:paraId="72871EAA" w14:textId="315920F3">
      <w:pPr>
        <w:pStyle w:val="Heading1"/>
      </w:pPr>
      <w:bookmarkStart w:name="_Toc40040304" w:id="0"/>
      <w:r>
        <w:lastRenderedPageBreak/>
        <w:t>Policy Statement</w:t>
      </w:r>
      <w:bookmarkEnd w:id="0"/>
    </w:p>
    <w:p w:rsidR="000D445C" w:rsidP="000D445C" w:rsidRDefault="00B90662" w14:paraId="5EAE32E4" w14:textId="2754AEDB">
      <w:r>
        <w:t>PARK CENTRE BURGESS HILL CIO</w:t>
      </w:r>
      <w:r w:rsidR="00401B1A">
        <w:t xml:space="preserve"> </w:t>
      </w:r>
      <w:r w:rsidR="001F0E90">
        <w:t>was established in 2024</w:t>
      </w:r>
      <w:r w:rsidR="00A63CC4">
        <w:t>:</w:t>
      </w:r>
      <w:r w:rsidR="001F0E90">
        <w:t xml:space="preserve"> </w:t>
      </w:r>
    </w:p>
    <w:p w:rsidR="000D445C" w:rsidP="00A63CC4" w:rsidRDefault="000D445C" w14:paraId="5BE33077" w14:textId="77777777">
      <w:pPr>
        <w:pStyle w:val="ListParagraph"/>
        <w:numPr>
          <w:ilvl w:val="0"/>
          <w:numId w:val="46"/>
        </w:numPr>
      </w:pPr>
      <w:r>
        <w:t>To promote for the benefit of the inhabitants of Burgess Hill and the surrounding area the provision of facilities for recreation or other leisure time occupation of individuals who have need of such facilities by reason of their youth, age, infirmity or disablement, financial hardship or social and economic circumstances or for the public at large in the interests of social welfare and with the object of improving the condition of life of the said inhabitants.</w:t>
      </w:r>
    </w:p>
    <w:p w:rsidR="000D445C" w:rsidP="00A63CC4" w:rsidRDefault="000D445C" w14:paraId="35C724B1" w14:textId="77777777">
      <w:pPr>
        <w:pStyle w:val="ListParagraph"/>
        <w:numPr>
          <w:ilvl w:val="0"/>
          <w:numId w:val="46"/>
        </w:numPr>
      </w:pPr>
      <w:r>
        <w:t xml:space="preserve">To relieve the needs of people resident in Burgess Hill and the surrounding area who are in need by reason of their youth, age, infirmity or disablement, financial hardship or social and economic circumstances by providing support and activities that develop their skills, capacities and capabilities. </w:t>
      </w:r>
    </w:p>
    <w:p w:rsidR="00401B1A" w:rsidP="000D445C" w:rsidRDefault="00401B1A" w14:paraId="65580D64" w14:textId="33D75D83">
      <w:r>
        <w:t xml:space="preserve">Protection of the environment in which we live and operate is part of </w:t>
      </w:r>
      <w:r w:rsidR="00B90662">
        <w:t>PARK CENTRE BURGESS HILL CIO</w:t>
      </w:r>
      <w:r>
        <w:t xml:space="preserve">’s values and principles and we consider it to be sound practice.  Care for the environment is one of our key responsibilities and an important part of the way in which we </w:t>
      </w:r>
      <w:r w:rsidR="007E155E">
        <w:t>support young people</w:t>
      </w:r>
      <w:r w:rsidR="00B17979">
        <w:t xml:space="preserve"> to care for their community</w:t>
      </w:r>
      <w:r>
        <w:t>.</w:t>
      </w:r>
    </w:p>
    <w:p w:rsidR="00401B1A" w:rsidP="00401B1A" w:rsidRDefault="00401B1A" w14:paraId="5CB2162A" w14:textId="301CC0C6">
      <w:r>
        <w:t xml:space="preserve">In this policy statement we commit our </w:t>
      </w:r>
      <w:r w:rsidR="007E155E">
        <w:t>charity</w:t>
      </w:r>
      <w:r>
        <w:t xml:space="preserve"> to:</w:t>
      </w:r>
    </w:p>
    <w:p w:rsidR="00401B1A" w:rsidP="003F2C07" w:rsidRDefault="00401B1A" w14:paraId="73E7CF83" w14:textId="07D1BC3E">
      <w:pPr>
        <w:pStyle w:val="ListParagraph"/>
        <w:numPr>
          <w:ilvl w:val="0"/>
          <w:numId w:val="42"/>
        </w:numPr>
      </w:pPr>
      <w:r>
        <w:t xml:space="preserve">Complying with all relevant environmental legislation, </w:t>
      </w:r>
      <w:r w:rsidR="007E155E">
        <w:t>regulations,</w:t>
      </w:r>
      <w:r>
        <w:t xml:space="preserve"> and approved codes of </w:t>
      </w:r>
      <w:r w:rsidR="007A2748">
        <w:t>practice.</w:t>
      </w:r>
    </w:p>
    <w:p w:rsidR="00401B1A" w:rsidP="003F2C07" w:rsidRDefault="00401B1A" w14:paraId="1F10BF11" w14:textId="3C160971">
      <w:pPr>
        <w:pStyle w:val="ListParagraph"/>
        <w:numPr>
          <w:ilvl w:val="0"/>
          <w:numId w:val="42"/>
        </w:numPr>
      </w:pPr>
      <w:r>
        <w:t xml:space="preserve">Protecting the environment by striving to prevent and minimise our contribution to pollution of land, air, and </w:t>
      </w:r>
      <w:r w:rsidR="007A2748">
        <w:t>water.</w:t>
      </w:r>
    </w:p>
    <w:p w:rsidR="00401B1A" w:rsidP="003F2C07" w:rsidRDefault="00401B1A" w14:paraId="607EA6FF" w14:textId="06CE5618">
      <w:pPr>
        <w:pStyle w:val="ListParagraph"/>
        <w:numPr>
          <w:ilvl w:val="0"/>
          <w:numId w:val="42"/>
        </w:numPr>
      </w:pPr>
      <w:r>
        <w:t xml:space="preserve">Seeking to keep wastage to a minimum and maximise the efficient use of materials and </w:t>
      </w:r>
      <w:r w:rsidR="007A2748">
        <w:t>resources.</w:t>
      </w:r>
    </w:p>
    <w:p w:rsidR="00401B1A" w:rsidP="003F2C07" w:rsidRDefault="00401B1A" w14:paraId="75D96AD6" w14:textId="331DADF5">
      <w:pPr>
        <w:pStyle w:val="ListParagraph"/>
        <w:numPr>
          <w:ilvl w:val="0"/>
          <w:numId w:val="42"/>
        </w:numPr>
      </w:pPr>
      <w:r>
        <w:t xml:space="preserve">Managing and disposing of all waste in a responsible </w:t>
      </w:r>
      <w:r w:rsidR="007A2748">
        <w:t>manner.</w:t>
      </w:r>
    </w:p>
    <w:p w:rsidR="00401B1A" w:rsidP="003F2C07" w:rsidRDefault="00401B1A" w14:paraId="30E48AA8" w14:textId="2FA67843">
      <w:pPr>
        <w:pStyle w:val="ListParagraph"/>
        <w:numPr>
          <w:ilvl w:val="0"/>
          <w:numId w:val="42"/>
        </w:numPr>
      </w:pPr>
      <w:r>
        <w:t>Providing training for our staff so that we all work in accordance with this policy and within an environmentally aware culture</w:t>
      </w:r>
      <w:r w:rsidR="00B17979">
        <w:t>.</w:t>
      </w:r>
    </w:p>
    <w:p w:rsidRPr="008E7A20" w:rsidR="00FB1682" w:rsidP="00FB1682" w:rsidRDefault="00FB1682" w14:paraId="35386807" w14:textId="77777777">
      <w:r w:rsidRPr="008E7A20">
        <w:t>We will adopt an Environmental plan for Park Centre that will take the following measures:</w:t>
      </w:r>
    </w:p>
    <w:p w:rsidRPr="008E7A20" w:rsidR="00FB1682" w:rsidP="00BD2251" w:rsidRDefault="00FB1682" w14:paraId="03191167" w14:textId="00A2F757">
      <w:pPr>
        <w:pStyle w:val="ListParagraph"/>
        <w:numPr>
          <w:ilvl w:val="0"/>
          <w:numId w:val="47"/>
        </w:numPr>
      </w:pPr>
      <w:r w:rsidRPr="008E7A20">
        <w:t>Energy Efficiency</w:t>
      </w:r>
    </w:p>
    <w:p w:rsidRPr="008E7A20" w:rsidR="00FB1682" w:rsidP="00BD2251" w:rsidRDefault="00FB1682" w14:paraId="73BD43E7" w14:textId="62CEFDC5">
      <w:pPr>
        <w:pStyle w:val="ListParagraph"/>
        <w:numPr>
          <w:ilvl w:val="1"/>
          <w:numId w:val="47"/>
        </w:numPr>
      </w:pPr>
      <w:r w:rsidRPr="008E7A20">
        <w:t>Renewable Energy - Select an energy provider that promotes and sources renewable energy.</w:t>
      </w:r>
    </w:p>
    <w:p w:rsidRPr="008E7A20" w:rsidR="00FB1682" w:rsidP="00BD2251" w:rsidRDefault="00FB1682" w14:paraId="3EE2EA8F" w14:textId="5EE02F97">
      <w:pPr>
        <w:pStyle w:val="ListParagraph"/>
        <w:numPr>
          <w:ilvl w:val="1"/>
          <w:numId w:val="47"/>
        </w:numPr>
      </w:pPr>
      <w:r w:rsidRPr="008E7A20">
        <w:t>Energy-Efficient Lighting: Replace traditional bulbs with LED lights to reduce energy consumption.</w:t>
      </w:r>
    </w:p>
    <w:p w:rsidRPr="008E7A20" w:rsidR="00FB1682" w:rsidP="00BD2251" w:rsidRDefault="00FB1682" w14:paraId="224D4140" w14:textId="634AC7D5">
      <w:pPr>
        <w:pStyle w:val="ListParagraph"/>
        <w:numPr>
          <w:ilvl w:val="1"/>
          <w:numId w:val="47"/>
        </w:numPr>
      </w:pPr>
      <w:r w:rsidRPr="008E7A20">
        <w:t>Power Saving Policies - Encourage users to turn off lights, electronics, and appliances when not in use.</w:t>
      </w:r>
    </w:p>
    <w:p w:rsidRPr="008E7A20" w:rsidR="00FB1682" w:rsidP="00BD2251" w:rsidRDefault="00FB1682" w14:paraId="385876F1" w14:textId="289BE607">
      <w:pPr>
        <w:pStyle w:val="ListParagraph"/>
        <w:numPr>
          <w:ilvl w:val="0"/>
          <w:numId w:val="47"/>
        </w:numPr>
      </w:pPr>
      <w:r w:rsidRPr="008E7A20">
        <w:t>Waste Reduction and Recycling</w:t>
      </w:r>
    </w:p>
    <w:p w:rsidRPr="008E7A20" w:rsidR="00FB1682" w:rsidP="00BD2251" w:rsidRDefault="00FB1682" w14:paraId="34D7C56E" w14:textId="4F6EF7B5">
      <w:pPr>
        <w:pStyle w:val="ListParagraph"/>
        <w:numPr>
          <w:ilvl w:val="1"/>
          <w:numId w:val="47"/>
        </w:numPr>
      </w:pPr>
      <w:r w:rsidRPr="008E7A20">
        <w:t>Waste Audits- Conduct regular waste audits to identify areas for improvement and track progress.</w:t>
      </w:r>
    </w:p>
    <w:p w:rsidRPr="008E7A20" w:rsidR="00FB1682" w:rsidP="00BD2251" w:rsidRDefault="00FB1682" w14:paraId="54BDEA8C" w14:textId="3B0C7A36">
      <w:pPr>
        <w:pStyle w:val="ListParagraph"/>
        <w:numPr>
          <w:ilvl w:val="1"/>
          <w:numId w:val="47"/>
        </w:numPr>
      </w:pPr>
      <w:r w:rsidRPr="008E7A20">
        <w:t>Recycling Bins - Place clearly labelled recycling bins throughout the facility to encourage proper waste separation.</w:t>
      </w:r>
    </w:p>
    <w:p w:rsidRPr="008E7A20" w:rsidR="00FB1682" w:rsidP="00BD2251" w:rsidRDefault="00FB1682" w14:paraId="14DBD1AE" w14:textId="75880303">
      <w:pPr>
        <w:pStyle w:val="ListParagraph"/>
        <w:numPr>
          <w:ilvl w:val="1"/>
          <w:numId w:val="47"/>
        </w:numPr>
      </w:pPr>
      <w:r w:rsidRPr="008E7A20">
        <w:t>Reducing Single-Use Items: Minimise the use of disposable items and encourage reusable alternatives such as water bottles and containers.</w:t>
      </w:r>
    </w:p>
    <w:p w:rsidRPr="008E7A20" w:rsidR="00FB1682" w:rsidP="00BD2251" w:rsidRDefault="00FB1682" w14:paraId="56118FBE" w14:textId="79915C86">
      <w:pPr>
        <w:pStyle w:val="ListParagraph"/>
        <w:numPr>
          <w:ilvl w:val="0"/>
          <w:numId w:val="47"/>
        </w:numPr>
      </w:pPr>
      <w:r w:rsidRPr="008E7A20">
        <w:t>Sustainable Transportation</w:t>
      </w:r>
    </w:p>
    <w:p w:rsidRPr="008E7A20" w:rsidR="00FB1682" w:rsidP="00BD2251" w:rsidRDefault="00FB1682" w14:paraId="7AC44782" w14:textId="35D51977">
      <w:pPr>
        <w:pStyle w:val="ListParagraph"/>
        <w:numPr>
          <w:ilvl w:val="1"/>
          <w:numId w:val="47"/>
        </w:numPr>
      </w:pPr>
      <w:r w:rsidRPr="008E7A20">
        <w:t>Promote Public Transportation - Encourage users to use public transportation, walk, or bike to Park Centre.</w:t>
      </w:r>
    </w:p>
    <w:p w:rsidRPr="008E7A20" w:rsidR="00FB1682" w:rsidP="00BD2251" w:rsidRDefault="00FB1682" w14:paraId="56F83E1C" w14:textId="42602589">
      <w:pPr>
        <w:pStyle w:val="ListParagraph"/>
        <w:numPr>
          <w:ilvl w:val="1"/>
          <w:numId w:val="47"/>
        </w:numPr>
      </w:pPr>
      <w:r w:rsidRPr="008E7A20">
        <w:lastRenderedPageBreak/>
        <w:t>Car-sharing - Encourage car-sharing among users for events or activities to reduce individual carbon footprints.</w:t>
      </w:r>
    </w:p>
    <w:p w:rsidRPr="008E7A20" w:rsidR="00FB1682" w:rsidP="00BD2251" w:rsidRDefault="00FB1682" w14:paraId="4C4D2561" w14:textId="7FE110B7">
      <w:pPr>
        <w:pStyle w:val="ListParagraph"/>
        <w:numPr>
          <w:ilvl w:val="0"/>
          <w:numId w:val="47"/>
        </w:numPr>
      </w:pPr>
      <w:r w:rsidRPr="008E7A20">
        <w:t>Water Conservation</w:t>
      </w:r>
    </w:p>
    <w:p w:rsidRPr="008E7A20" w:rsidR="00FB1682" w:rsidP="00BD2251" w:rsidRDefault="00FB1682" w14:paraId="469FC53E" w14:textId="68C7FF68">
      <w:pPr>
        <w:pStyle w:val="ListParagraph"/>
        <w:numPr>
          <w:ilvl w:val="1"/>
          <w:numId w:val="47"/>
        </w:numPr>
      </w:pPr>
      <w:r w:rsidRPr="008E7A20">
        <w:t>Awareness - Educate users about the importance of water conservation and implement ways to reduce water waste throughout the centre - including grey water usage.</w:t>
      </w:r>
    </w:p>
    <w:p w:rsidRPr="008E7A20" w:rsidR="00FB1682" w:rsidP="00BD2251" w:rsidRDefault="00FB1682" w14:paraId="1D5AEE3A" w14:textId="51DB6D94">
      <w:pPr>
        <w:pStyle w:val="ListParagraph"/>
        <w:numPr>
          <w:ilvl w:val="0"/>
          <w:numId w:val="47"/>
        </w:numPr>
      </w:pPr>
      <w:r w:rsidRPr="008E7A20">
        <w:t>Continuous Improvement</w:t>
      </w:r>
    </w:p>
    <w:p w:rsidRPr="008E7A20" w:rsidR="00FB1682" w:rsidP="00BD2251" w:rsidRDefault="00FB1682" w14:paraId="4471F7EB" w14:textId="38CD957E">
      <w:pPr>
        <w:pStyle w:val="ListParagraph"/>
        <w:numPr>
          <w:ilvl w:val="1"/>
          <w:numId w:val="47"/>
        </w:numPr>
      </w:pPr>
      <w:r w:rsidRPr="008E7A20">
        <w:t>Regular Assessments- Periodically evaluate the effectiveness of the environmental plan and adjust as needed.</w:t>
      </w:r>
    </w:p>
    <w:p w:rsidR="008E7A20" w:rsidP="00BD2251" w:rsidRDefault="00FB1682" w14:paraId="34DAB6DA" w14:textId="7889B79F">
      <w:pPr>
        <w:pStyle w:val="ListParagraph"/>
        <w:numPr>
          <w:ilvl w:val="1"/>
          <w:numId w:val="47"/>
        </w:numPr>
      </w:pPr>
      <w:r w:rsidRPr="008E7A20">
        <w:t>Feedback Mechanism - Establish a system for users to provide feedback and contribute ideas for improving the centre's environmental initiatives.</w:t>
      </w:r>
    </w:p>
    <w:p w:rsidR="00401B1A" w:rsidP="00FB1682" w:rsidRDefault="00577F15" w14:paraId="096D4AB6" w14:textId="68C6FCBC">
      <w:r w:rsidRPr="008E7A20">
        <w:t xml:space="preserve">By implementing these measures, </w:t>
      </w:r>
      <w:r w:rsidRPr="008E7A20" w:rsidR="00B90662">
        <w:t xml:space="preserve">Park Centre </w:t>
      </w:r>
      <w:r w:rsidR="00B90662">
        <w:t>Burgess Hill CIO</w:t>
      </w:r>
      <w:r>
        <w:t xml:space="preserve"> aims to create a sustainable and environmentally conscious community for its users, honing a sense of responsibility and awareness amongst our community</w:t>
      </w:r>
      <w:r w:rsidR="0016556D">
        <w:t xml:space="preserve"> and young people</w:t>
      </w:r>
      <w:r>
        <w:t>.</w:t>
      </w:r>
    </w:p>
    <w:p w:rsidR="0016556D" w:rsidP="0016556D" w:rsidRDefault="0016556D" w14:paraId="2E9F2962" w14:textId="77777777">
      <w:r>
        <w:t>The policy statement will be regularly reviewed and updated as necessary. The trustees endorse these policy statements and are fully committed to their implementation.</w:t>
      </w:r>
    </w:p>
    <w:p w:rsidR="001F1E2A" w:rsidP="00401B1A" w:rsidRDefault="001F1E2A" w14:paraId="7CF7331F" w14:textId="2A9D6072"/>
    <w:sectPr w:rsidR="001F1E2A" w:rsidSect="007A331C">
      <w:footerReference w:type="default" r:id="rId12"/>
      <w:footerReference w:type="first" r:id="rId13"/>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A331C" w:rsidP="00154E1B" w:rsidRDefault="007A331C" w14:paraId="478E49AF" w14:textId="77777777">
      <w:pPr>
        <w:spacing w:after="0" w:line="240" w:lineRule="auto"/>
      </w:pPr>
      <w:r>
        <w:separator/>
      </w:r>
    </w:p>
  </w:endnote>
  <w:endnote w:type="continuationSeparator" w:id="0">
    <w:p w:rsidR="007A331C" w:rsidP="00154E1B" w:rsidRDefault="007A331C" w14:paraId="74A6443B" w14:textId="77777777">
      <w:pPr>
        <w:spacing w:after="0" w:line="240" w:lineRule="auto"/>
      </w:pPr>
      <w:r>
        <w:continuationSeparator/>
      </w:r>
    </w:p>
  </w:endnote>
  <w:endnote w:type="continuationNotice" w:id="1">
    <w:p w:rsidR="007A331C" w:rsidRDefault="007A331C" w14:paraId="428FC00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8048502"/>
      <w:docPartObj>
        <w:docPartGallery w:val="Page Numbers (Bottom of Page)"/>
        <w:docPartUnique/>
      </w:docPartObj>
    </w:sdtPr>
    <w:sdtEndPr>
      <w:rPr>
        <w:color w:val="7F7F7F" w:themeColor="background1" w:themeShade="7F"/>
        <w:spacing w:val="60"/>
      </w:rPr>
    </w:sdtEndPr>
    <w:sdtContent>
      <w:p w:rsidR="0066708B" w:rsidRDefault="0066708B" w14:paraId="7CCED193" w14:textId="2D7C2942">
        <w:pPr>
          <w:pStyle w:val="Footer"/>
          <w:pBdr>
            <w:top w:val="single" w:color="D9D9D9" w:themeColor="background1" w:themeShade="D9" w:sz="4" w:space="1"/>
          </w:pBdr>
          <w:jc w:val="right"/>
        </w:pPr>
        <w:r>
          <w:fldChar w:fldCharType="begin"/>
        </w:r>
        <w:r>
          <w:instrText xml:space="preserve"> PAGE   \* MERGEFORMAT </w:instrText>
        </w:r>
        <w:r>
          <w:fldChar w:fldCharType="separate"/>
        </w:r>
        <w:r w:rsidR="004F1767">
          <w:rPr>
            <w:noProof/>
          </w:rPr>
          <w:t>17</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sidR="004F1767">
          <w:rPr>
            <w:noProof/>
          </w:rPr>
          <w:t>18</w:t>
        </w:r>
        <w:r>
          <w:rPr>
            <w:noProof/>
          </w:rPr>
          <w:fldChar w:fldCharType="end"/>
        </w:r>
        <w:r>
          <w:t xml:space="preserve"> | </w:t>
        </w:r>
        <w:r>
          <w:rPr>
            <w:color w:val="7F7F7F" w:themeColor="background1" w:themeShade="7F"/>
            <w:spacing w:val="60"/>
          </w:rPr>
          <w:t>Page</w:t>
        </w:r>
      </w:p>
    </w:sdtContent>
  </w:sdt>
  <w:p w:rsidR="0066708B" w:rsidP="00BB4EE5" w:rsidRDefault="00BB4EE5" w14:paraId="254AE8C5" w14:textId="6B9AC1A8">
    <w:pPr>
      <w:tabs>
        <w:tab w:val="left" w:pos="644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0662" w:rsidP="00B90662" w:rsidRDefault="00B90662" w14:paraId="2FED055D" w14:textId="77777777">
    <w:pPr>
      <w:widowControl w:val="0"/>
      <w:spacing w:after="0"/>
      <w:jc w:val="center"/>
      <w:rPr>
        <w:rFonts w:ascii="Arial" w:hAnsi="Arial" w:cs="Arial"/>
        <w:b/>
        <w:color w:val="006600"/>
        <w:sz w:val="20"/>
        <w:szCs w:val="20"/>
      </w:rPr>
    </w:pPr>
  </w:p>
  <w:p w:rsidRPr="003A67C0" w:rsidR="00B90662" w:rsidP="00B90662" w:rsidRDefault="00B90662" w14:paraId="32F380B3" w14:textId="77777777">
    <w:pPr>
      <w:widowControl w:val="0"/>
      <w:spacing w:after="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B90662" w:rsidP="00B90662" w:rsidRDefault="00B90662" w14:paraId="429D2A8B" w14:textId="77777777">
    <w:pPr>
      <w:widowControl w:val="0"/>
      <w:spacing w:after="0"/>
      <w:jc w:val="center"/>
      <w:rPr>
        <w:rFonts w:ascii="Arial" w:hAnsi="Arial" w:cs="Arial"/>
        <w:color w:val="006600"/>
        <w:sz w:val="16"/>
        <w:szCs w:val="16"/>
      </w:rPr>
    </w:pPr>
    <w:r w:rsidRPr="003A67C0">
      <w:rPr>
        <w:rFonts w:ascii="Arial" w:hAnsi="Arial" w:cs="Arial"/>
        <w:color w:val="006600"/>
        <w:sz w:val="16"/>
        <w:szCs w:val="16"/>
      </w:rPr>
      <w:t>PARK CENTRE, 60 PARK ROAD, BURGESS HILL RH15 8ET</w:t>
    </w:r>
  </w:p>
  <w:p w:rsidRPr="003A67C0" w:rsidR="00B90662" w:rsidP="00B90662" w:rsidRDefault="00B90662" w14:paraId="2275F655" w14:textId="77777777">
    <w:pPr>
      <w:widowControl w:val="0"/>
      <w:spacing w:after="0"/>
      <w:jc w:val="center"/>
      <w:rPr>
        <w:rFonts w:ascii="Arial" w:hAnsi="Arial" w:cs="Arial"/>
        <w:color w:val="006600"/>
        <w:sz w:val="16"/>
        <w:szCs w:val="16"/>
      </w:rPr>
    </w:pPr>
  </w:p>
  <w:p w:rsidRPr="003A67C0" w:rsidR="00B90662" w:rsidP="00B90662" w:rsidRDefault="00B90662" w14:paraId="2277DA92" w14:textId="77777777">
    <w:pPr>
      <w:widowControl w:val="0"/>
      <w:spacing w:after="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B90662" w:rsidR="0066708B" w:rsidP="00B90662" w:rsidRDefault="00B90662" w14:paraId="6B778EB7" w14:textId="39006063">
    <w:pPr>
      <w:widowControl w:val="0"/>
      <w:tabs>
        <w:tab w:val="center" w:pos="4513"/>
        <w:tab w:val="center" w:pos="4876"/>
        <w:tab w:val="left" w:pos="6270"/>
        <w:tab w:val="left" w:pos="6855"/>
        <w:tab w:val="left" w:pos="8265"/>
      </w:tabs>
      <w:spacing w:after="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A331C" w:rsidP="00154E1B" w:rsidRDefault="007A331C" w14:paraId="69D9A574" w14:textId="77777777">
      <w:pPr>
        <w:spacing w:after="0" w:line="240" w:lineRule="auto"/>
      </w:pPr>
      <w:r>
        <w:separator/>
      </w:r>
    </w:p>
  </w:footnote>
  <w:footnote w:type="continuationSeparator" w:id="0">
    <w:p w:rsidR="007A331C" w:rsidP="00154E1B" w:rsidRDefault="007A331C" w14:paraId="5AF64493" w14:textId="77777777">
      <w:pPr>
        <w:spacing w:after="0" w:line="240" w:lineRule="auto"/>
      </w:pPr>
      <w:r>
        <w:continuationSeparator/>
      </w:r>
    </w:p>
  </w:footnote>
  <w:footnote w:type="continuationNotice" w:id="1">
    <w:p w:rsidR="007A331C" w:rsidRDefault="007A331C" w14:paraId="1CD0F08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67C5"/>
    <w:multiLevelType w:val="hybridMultilevel"/>
    <w:tmpl w:val="5E7425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FB5444"/>
    <w:multiLevelType w:val="hybridMultilevel"/>
    <w:tmpl w:val="1952B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612851"/>
    <w:multiLevelType w:val="hybridMultilevel"/>
    <w:tmpl w:val="A888F48C"/>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C16486"/>
    <w:multiLevelType w:val="hybridMultilevel"/>
    <w:tmpl w:val="5F1C18B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D74DC2"/>
    <w:multiLevelType w:val="hybridMultilevel"/>
    <w:tmpl w:val="ACCE04F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A432C8"/>
    <w:multiLevelType w:val="hybridMultilevel"/>
    <w:tmpl w:val="BEEE33C0"/>
    <w:lvl w:ilvl="0" w:tplc="E18435F6">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BAA20D1"/>
    <w:multiLevelType w:val="hybridMultilevel"/>
    <w:tmpl w:val="1B2CE660"/>
    <w:lvl w:ilvl="0" w:tplc="31BC8A18">
      <w:numFmt w:val="bullet"/>
      <w:lvlText w:val="•"/>
      <w:lvlJc w:val="left"/>
      <w:pPr>
        <w:ind w:left="1080" w:hanging="72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AB403D"/>
    <w:multiLevelType w:val="hybridMultilevel"/>
    <w:tmpl w:val="507AF1DA"/>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D8E4198"/>
    <w:multiLevelType w:val="hybridMultilevel"/>
    <w:tmpl w:val="519A03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E4B092C"/>
    <w:multiLevelType w:val="hybridMultilevel"/>
    <w:tmpl w:val="1F02E9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0C93461"/>
    <w:multiLevelType w:val="hybridMultilevel"/>
    <w:tmpl w:val="6A7E0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5423345"/>
    <w:multiLevelType w:val="hybridMultilevel"/>
    <w:tmpl w:val="293C48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562789E"/>
    <w:multiLevelType w:val="hybridMultilevel"/>
    <w:tmpl w:val="2BFE1EEE"/>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D50CB6"/>
    <w:multiLevelType w:val="hybridMultilevel"/>
    <w:tmpl w:val="86EC6E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B6A6333"/>
    <w:multiLevelType w:val="hybridMultilevel"/>
    <w:tmpl w:val="E4EE35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B8E443D"/>
    <w:multiLevelType w:val="hybridMultilevel"/>
    <w:tmpl w:val="12500E8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4D800A9"/>
    <w:multiLevelType w:val="hybridMultilevel"/>
    <w:tmpl w:val="14C893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4E3135F"/>
    <w:multiLevelType w:val="hybridMultilevel"/>
    <w:tmpl w:val="BDB8E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B44615D"/>
    <w:multiLevelType w:val="hybridMultilevel"/>
    <w:tmpl w:val="F232271C"/>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E237389"/>
    <w:multiLevelType w:val="hybridMultilevel"/>
    <w:tmpl w:val="3156F8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09C6854"/>
    <w:multiLevelType w:val="hybridMultilevel"/>
    <w:tmpl w:val="72DE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39F6875"/>
    <w:multiLevelType w:val="hybridMultilevel"/>
    <w:tmpl w:val="548846C4"/>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3BB1F32"/>
    <w:multiLevelType w:val="hybridMultilevel"/>
    <w:tmpl w:val="FE685E6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D57E64"/>
    <w:multiLevelType w:val="hybridMultilevel"/>
    <w:tmpl w:val="09E4CC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4D317ED"/>
    <w:multiLevelType w:val="hybridMultilevel"/>
    <w:tmpl w:val="0504A6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942380A"/>
    <w:multiLevelType w:val="hybridMultilevel"/>
    <w:tmpl w:val="259C57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9450D5E"/>
    <w:multiLevelType w:val="hybridMultilevel"/>
    <w:tmpl w:val="F73EA9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E337AA"/>
    <w:multiLevelType w:val="hybridMultilevel"/>
    <w:tmpl w:val="48CAE1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BF12EB6"/>
    <w:multiLevelType w:val="hybridMultilevel"/>
    <w:tmpl w:val="8FE23D06"/>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9" w15:restartNumberingAfterBreak="0">
    <w:nsid w:val="4D296233"/>
    <w:multiLevelType w:val="hybridMultilevel"/>
    <w:tmpl w:val="01C2E766"/>
    <w:lvl w:ilvl="0" w:tplc="E18435F6">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E525D72"/>
    <w:multiLevelType w:val="hybridMultilevel"/>
    <w:tmpl w:val="2D52E8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D04CCB"/>
    <w:multiLevelType w:val="hybridMultilevel"/>
    <w:tmpl w:val="7B24A1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AB0DF2"/>
    <w:multiLevelType w:val="hybridMultilevel"/>
    <w:tmpl w:val="6A78DCB8"/>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8D35F79"/>
    <w:multiLevelType w:val="hybridMultilevel"/>
    <w:tmpl w:val="D3F6063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1402118"/>
    <w:multiLevelType w:val="hybridMultilevel"/>
    <w:tmpl w:val="7EDC4F62"/>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8BF3FB7"/>
    <w:multiLevelType w:val="hybridMultilevel"/>
    <w:tmpl w:val="3C0616F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9DF5A2B"/>
    <w:multiLevelType w:val="hybridMultilevel"/>
    <w:tmpl w:val="E46467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A051D3A"/>
    <w:multiLevelType w:val="hybridMultilevel"/>
    <w:tmpl w:val="D6A8A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E51748A"/>
    <w:multiLevelType w:val="hybridMultilevel"/>
    <w:tmpl w:val="5C0CC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F3E6DAE"/>
    <w:multiLevelType w:val="hybridMultilevel"/>
    <w:tmpl w:val="D4EAB47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1CA3446"/>
    <w:multiLevelType w:val="hybridMultilevel"/>
    <w:tmpl w:val="AE383C46"/>
    <w:lvl w:ilvl="0" w:tplc="E18435F6">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1F81275"/>
    <w:multiLevelType w:val="hybridMultilevel"/>
    <w:tmpl w:val="99A84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6F1DC9"/>
    <w:multiLevelType w:val="hybridMultilevel"/>
    <w:tmpl w:val="CCBCF1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92666A6"/>
    <w:multiLevelType w:val="hybridMultilevel"/>
    <w:tmpl w:val="9A8C5EF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9463455"/>
    <w:multiLevelType w:val="hybridMultilevel"/>
    <w:tmpl w:val="67FC8C4C"/>
    <w:lvl w:ilvl="0" w:tplc="E18435F6">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B1E0988"/>
    <w:multiLevelType w:val="hybridMultilevel"/>
    <w:tmpl w:val="D354BA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D7A0521"/>
    <w:multiLevelType w:val="hybridMultilevel"/>
    <w:tmpl w:val="D628444C"/>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629433525">
    <w:abstractNumId w:val="20"/>
  </w:num>
  <w:num w:numId="2" w16cid:durableId="436758801">
    <w:abstractNumId w:val="6"/>
  </w:num>
  <w:num w:numId="3" w16cid:durableId="1372221501">
    <w:abstractNumId w:val="21"/>
  </w:num>
  <w:num w:numId="4" w16cid:durableId="1910846967">
    <w:abstractNumId w:val="7"/>
  </w:num>
  <w:num w:numId="5" w16cid:durableId="741215332">
    <w:abstractNumId w:val="18"/>
  </w:num>
  <w:num w:numId="6" w16cid:durableId="1929728886">
    <w:abstractNumId w:val="33"/>
  </w:num>
  <w:num w:numId="7" w16cid:durableId="70199938">
    <w:abstractNumId w:val="32"/>
  </w:num>
  <w:num w:numId="8" w16cid:durableId="1021056074">
    <w:abstractNumId w:val="34"/>
  </w:num>
  <w:num w:numId="9" w16cid:durableId="1316446060">
    <w:abstractNumId w:val="39"/>
  </w:num>
  <w:num w:numId="10" w16cid:durableId="520777702">
    <w:abstractNumId w:val="12"/>
  </w:num>
  <w:num w:numId="11" w16cid:durableId="1786774025">
    <w:abstractNumId w:val="3"/>
  </w:num>
  <w:num w:numId="12" w16cid:durableId="755055883">
    <w:abstractNumId w:val="19"/>
  </w:num>
  <w:num w:numId="13" w16cid:durableId="1053886224">
    <w:abstractNumId w:val="41"/>
  </w:num>
  <w:num w:numId="14" w16cid:durableId="1709059945">
    <w:abstractNumId w:val="30"/>
  </w:num>
  <w:num w:numId="15" w16cid:durableId="1667054422">
    <w:abstractNumId w:val="26"/>
  </w:num>
  <w:num w:numId="16" w16cid:durableId="1858347087">
    <w:abstractNumId w:val="31"/>
  </w:num>
  <w:num w:numId="17" w16cid:durableId="1013920">
    <w:abstractNumId w:val="25"/>
  </w:num>
  <w:num w:numId="18" w16cid:durableId="1418556815">
    <w:abstractNumId w:val="17"/>
  </w:num>
  <w:num w:numId="19" w16cid:durableId="404036916">
    <w:abstractNumId w:val="27"/>
  </w:num>
  <w:num w:numId="20" w16cid:durableId="217867382">
    <w:abstractNumId w:val="13"/>
  </w:num>
  <w:num w:numId="21" w16cid:durableId="667563890">
    <w:abstractNumId w:val="24"/>
  </w:num>
  <w:num w:numId="22" w16cid:durableId="1777283643">
    <w:abstractNumId w:val="0"/>
  </w:num>
  <w:num w:numId="23" w16cid:durableId="320473037">
    <w:abstractNumId w:val="10"/>
  </w:num>
  <w:num w:numId="24" w16cid:durableId="1856261405">
    <w:abstractNumId w:val="23"/>
  </w:num>
  <w:num w:numId="25" w16cid:durableId="1665358554">
    <w:abstractNumId w:val="42"/>
  </w:num>
  <w:num w:numId="26" w16cid:durableId="2030790923">
    <w:abstractNumId w:val="38"/>
  </w:num>
  <w:num w:numId="27" w16cid:durableId="124127418">
    <w:abstractNumId w:val="9"/>
  </w:num>
  <w:num w:numId="28" w16cid:durableId="451746962">
    <w:abstractNumId w:val="11"/>
  </w:num>
  <w:num w:numId="29" w16cid:durableId="1748260419">
    <w:abstractNumId w:val="45"/>
  </w:num>
  <w:num w:numId="30" w16cid:durableId="1601990764">
    <w:abstractNumId w:val="36"/>
  </w:num>
  <w:num w:numId="31" w16cid:durableId="444736400">
    <w:abstractNumId w:val="15"/>
  </w:num>
  <w:num w:numId="32" w16cid:durableId="702444658">
    <w:abstractNumId w:val="22"/>
  </w:num>
  <w:num w:numId="33" w16cid:durableId="1487358533">
    <w:abstractNumId w:val="28"/>
  </w:num>
  <w:num w:numId="34" w16cid:durableId="1504008840">
    <w:abstractNumId w:val="46"/>
  </w:num>
  <w:num w:numId="35" w16cid:durableId="1021588592">
    <w:abstractNumId w:val="35"/>
  </w:num>
  <w:num w:numId="36" w16cid:durableId="1051424198">
    <w:abstractNumId w:val="43"/>
  </w:num>
  <w:num w:numId="37" w16cid:durableId="474220055">
    <w:abstractNumId w:val="2"/>
  </w:num>
  <w:num w:numId="38" w16cid:durableId="376439973">
    <w:abstractNumId w:val="14"/>
  </w:num>
  <w:num w:numId="39" w16cid:durableId="1495563071">
    <w:abstractNumId w:val="40"/>
  </w:num>
  <w:num w:numId="40" w16cid:durableId="547186082">
    <w:abstractNumId w:val="29"/>
  </w:num>
  <w:num w:numId="41" w16cid:durableId="722632625">
    <w:abstractNumId w:val="44"/>
  </w:num>
  <w:num w:numId="42" w16cid:durableId="713578109">
    <w:abstractNumId w:val="5"/>
  </w:num>
  <w:num w:numId="43" w16cid:durableId="426579091">
    <w:abstractNumId w:val="1"/>
  </w:num>
  <w:num w:numId="44" w16cid:durableId="1615867818">
    <w:abstractNumId w:val="4"/>
  </w:num>
  <w:num w:numId="45" w16cid:durableId="774059167">
    <w:abstractNumId w:val="37"/>
  </w:num>
  <w:num w:numId="46" w16cid:durableId="1217625510">
    <w:abstractNumId w:val="8"/>
  </w:num>
  <w:num w:numId="47" w16cid:durableId="18284014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5"/>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13E16"/>
    <w:rsid w:val="00015A73"/>
    <w:rsid w:val="00022C7B"/>
    <w:rsid w:val="000435CE"/>
    <w:rsid w:val="000641E7"/>
    <w:rsid w:val="000840A5"/>
    <w:rsid w:val="000904DD"/>
    <w:rsid w:val="00095C56"/>
    <w:rsid w:val="000A55FB"/>
    <w:rsid w:val="000D445C"/>
    <w:rsid w:val="000D527A"/>
    <w:rsid w:val="001304BA"/>
    <w:rsid w:val="00154E1B"/>
    <w:rsid w:val="00161CBD"/>
    <w:rsid w:val="0016556D"/>
    <w:rsid w:val="00170C24"/>
    <w:rsid w:val="00186418"/>
    <w:rsid w:val="001C7A76"/>
    <w:rsid w:val="001F0E90"/>
    <w:rsid w:val="001F1E2A"/>
    <w:rsid w:val="00230DAC"/>
    <w:rsid w:val="002607F4"/>
    <w:rsid w:val="0028236D"/>
    <w:rsid w:val="00286964"/>
    <w:rsid w:val="002C0B10"/>
    <w:rsid w:val="002D1D76"/>
    <w:rsid w:val="002F1636"/>
    <w:rsid w:val="003049AD"/>
    <w:rsid w:val="00323F76"/>
    <w:rsid w:val="003814D8"/>
    <w:rsid w:val="003860A3"/>
    <w:rsid w:val="003A2CC5"/>
    <w:rsid w:val="003A473A"/>
    <w:rsid w:val="003A4CC4"/>
    <w:rsid w:val="003E2D73"/>
    <w:rsid w:val="003E7E80"/>
    <w:rsid w:val="003F2C07"/>
    <w:rsid w:val="00401B1A"/>
    <w:rsid w:val="00407F6B"/>
    <w:rsid w:val="00411A6B"/>
    <w:rsid w:val="00465551"/>
    <w:rsid w:val="004A5230"/>
    <w:rsid w:val="004C2F6C"/>
    <w:rsid w:val="004C77EF"/>
    <w:rsid w:val="004D0B8D"/>
    <w:rsid w:val="004D160B"/>
    <w:rsid w:val="004D2854"/>
    <w:rsid w:val="004F1767"/>
    <w:rsid w:val="00511329"/>
    <w:rsid w:val="005276AA"/>
    <w:rsid w:val="00577F15"/>
    <w:rsid w:val="00587D7D"/>
    <w:rsid w:val="005965EA"/>
    <w:rsid w:val="005A0A6E"/>
    <w:rsid w:val="005A111D"/>
    <w:rsid w:val="005A6033"/>
    <w:rsid w:val="005C6EDD"/>
    <w:rsid w:val="005C7471"/>
    <w:rsid w:val="005D6758"/>
    <w:rsid w:val="005E3E68"/>
    <w:rsid w:val="005E62EF"/>
    <w:rsid w:val="005F289B"/>
    <w:rsid w:val="005F2DBC"/>
    <w:rsid w:val="00605D1C"/>
    <w:rsid w:val="0061761C"/>
    <w:rsid w:val="00620681"/>
    <w:rsid w:val="00622757"/>
    <w:rsid w:val="00637CFD"/>
    <w:rsid w:val="00660730"/>
    <w:rsid w:val="00664B2D"/>
    <w:rsid w:val="0066708B"/>
    <w:rsid w:val="00677603"/>
    <w:rsid w:val="00691A45"/>
    <w:rsid w:val="006A3A5B"/>
    <w:rsid w:val="006A446F"/>
    <w:rsid w:val="006C0AC8"/>
    <w:rsid w:val="006C2E0A"/>
    <w:rsid w:val="006D6825"/>
    <w:rsid w:val="006E48F3"/>
    <w:rsid w:val="006E5600"/>
    <w:rsid w:val="006E66A9"/>
    <w:rsid w:val="0073722A"/>
    <w:rsid w:val="00743A77"/>
    <w:rsid w:val="007458D4"/>
    <w:rsid w:val="0075207D"/>
    <w:rsid w:val="007566B8"/>
    <w:rsid w:val="007665F9"/>
    <w:rsid w:val="0078045D"/>
    <w:rsid w:val="007861E2"/>
    <w:rsid w:val="007A2748"/>
    <w:rsid w:val="007A331C"/>
    <w:rsid w:val="007B4FC6"/>
    <w:rsid w:val="007E155E"/>
    <w:rsid w:val="007E335F"/>
    <w:rsid w:val="007F724C"/>
    <w:rsid w:val="00807625"/>
    <w:rsid w:val="00843E09"/>
    <w:rsid w:val="00847E28"/>
    <w:rsid w:val="0088458B"/>
    <w:rsid w:val="00884D3D"/>
    <w:rsid w:val="00894FCE"/>
    <w:rsid w:val="00896284"/>
    <w:rsid w:val="008B6D85"/>
    <w:rsid w:val="008D0CC7"/>
    <w:rsid w:val="008E7A20"/>
    <w:rsid w:val="008F6DE3"/>
    <w:rsid w:val="0093600E"/>
    <w:rsid w:val="00943269"/>
    <w:rsid w:val="0094364A"/>
    <w:rsid w:val="00945694"/>
    <w:rsid w:val="00945D09"/>
    <w:rsid w:val="00946582"/>
    <w:rsid w:val="00963B5C"/>
    <w:rsid w:val="00967B8C"/>
    <w:rsid w:val="00986B51"/>
    <w:rsid w:val="00995FB4"/>
    <w:rsid w:val="009A03E6"/>
    <w:rsid w:val="009B6C7A"/>
    <w:rsid w:val="00A07A1F"/>
    <w:rsid w:val="00A10E53"/>
    <w:rsid w:val="00A2534C"/>
    <w:rsid w:val="00A56166"/>
    <w:rsid w:val="00A63CC4"/>
    <w:rsid w:val="00A7041B"/>
    <w:rsid w:val="00A70E3C"/>
    <w:rsid w:val="00A852FC"/>
    <w:rsid w:val="00AB097F"/>
    <w:rsid w:val="00AC16EE"/>
    <w:rsid w:val="00AD41BD"/>
    <w:rsid w:val="00AF0990"/>
    <w:rsid w:val="00AF4DBA"/>
    <w:rsid w:val="00B17979"/>
    <w:rsid w:val="00B34BFB"/>
    <w:rsid w:val="00B37713"/>
    <w:rsid w:val="00B47C67"/>
    <w:rsid w:val="00B5549A"/>
    <w:rsid w:val="00B650AF"/>
    <w:rsid w:val="00B90662"/>
    <w:rsid w:val="00B94139"/>
    <w:rsid w:val="00B953FD"/>
    <w:rsid w:val="00BB4EE5"/>
    <w:rsid w:val="00BC51F7"/>
    <w:rsid w:val="00BD1BC5"/>
    <w:rsid w:val="00BD2251"/>
    <w:rsid w:val="00BD79E3"/>
    <w:rsid w:val="00BE024D"/>
    <w:rsid w:val="00C00D43"/>
    <w:rsid w:val="00C71D11"/>
    <w:rsid w:val="00C9009D"/>
    <w:rsid w:val="00CC48CA"/>
    <w:rsid w:val="00CC4B8A"/>
    <w:rsid w:val="00D230AC"/>
    <w:rsid w:val="00D4406B"/>
    <w:rsid w:val="00D62A8B"/>
    <w:rsid w:val="00D70F1D"/>
    <w:rsid w:val="00DC10C9"/>
    <w:rsid w:val="00DD4819"/>
    <w:rsid w:val="00DF076E"/>
    <w:rsid w:val="00DF6866"/>
    <w:rsid w:val="00E27E76"/>
    <w:rsid w:val="00E358E5"/>
    <w:rsid w:val="00E4228E"/>
    <w:rsid w:val="00E67BEF"/>
    <w:rsid w:val="00E83CD0"/>
    <w:rsid w:val="00E95372"/>
    <w:rsid w:val="00EA3269"/>
    <w:rsid w:val="00EA5E78"/>
    <w:rsid w:val="00EB13D0"/>
    <w:rsid w:val="00EC3F83"/>
    <w:rsid w:val="00ED23D2"/>
    <w:rsid w:val="00ED46F7"/>
    <w:rsid w:val="00ED79FA"/>
    <w:rsid w:val="00ED7DFC"/>
    <w:rsid w:val="00EE6024"/>
    <w:rsid w:val="00EF7DFE"/>
    <w:rsid w:val="00F24E76"/>
    <w:rsid w:val="00F36455"/>
    <w:rsid w:val="00F41B24"/>
    <w:rsid w:val="00F83112"/>
    <w:rsid w:val="00F8317A"/>
    <w:rsid w:val="00F868AC"/>
    <w:rsid w:val="00F96F32"/>
    <w:rsid w:val="00FA0914"/>
    <w:rsid w:val="00FB1682"/>
    <w:rsid w:val="00FB68AF"/>
    <w:rsid w:val="00FD1010"/>
    <w:rsid w:val="00FD316D"/>
    <w:rsid w:val="00FD41EC"/>
    <w:rsid w:val="09E52E5F"/>
    <w:rsid w:val="22F057B3"/>
    <w:rsid w:val="2FCB653A"/>
    <w:rsid w:val="2FF611F6"/>
    <w:rsid w:val="31EB2EEA"/>
    <w:rsid w:val="59A19E13"/>
    <w:rsid w:val="5D5B645F"/>
    <w:rsid w:val="5E38F943"/>
    <w:rsid w:val="7C64D2FE"/>
    <w:rsid w:val="7D6BD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3A950914-D322-425F-BFC5-94E9D133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30A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94FCE"/>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C9009D"/>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nhideWhenUsed/>
    <w:rsid w:val="00154E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ind w:left="720"/>
      <w:contextualSpacing/>
    </w:p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100"/>
      <w:ind w:left="220"/>
    </w:pPr>
  </w:style>
  <w:style w:type="paragraph" w:styleId="TOC3">
    <w:name w:val="toc 3"/>
    <w:basedOn w:val="Normal"/>
    <w:next w:val="Normal"/>
    <w:autoRedefine/>
    <w:uiPriority w:val="39"/>
    <w:unhideWhenUsed/>
    <w:rsid w:val="00D230AC"/>
    <w:pPr>
      <w:spacing w:after="100"/>
      <w:ind w:left="440"/>
    </w:pPr>
  </w:style>
  <w:style w:type="character" w:styleId="Hyperlink">
    <w:name w:val="Hyperlink"/>
    <w:basedOn w:val="DefaultParagraphFont"/>
    <w:uiPriority w:val="99"/>
    <w:unhideWhenUsed/>
    <w:rsid w:val="00D230AC"/>
    <w:rPr>
      <w:color w:val="0563C1" w:themeColor="hyperlink"/>
      <w:u w:val="single"/>
    </w:rPr>
  </w:style>
  <w:style w:type="character" w:styleId="Heading4Char" w:customStyle="1">
    <w:name w:val="Heading 4 Char"/>
    <w:basedOn w:val="DefaultParagraphFont"/>
    <w:link w:val="Heading4"/>
    <w:uiPriority w:val="9"/>
    <w:rsid w:val="00894FCE"/>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rsid w:val="00C9009D"/>
    <w:rPr>
      <w:rFonts w:asciiTheme="majorHAnsi" w:hAnsiTheme="majorHAnsi" w:eastAsiaTheme="majorEastAsia" w:cstheme="majorBidi"/>
      <w:color w:val="2E74B5" w:themeColor="accent1" w:themeShade="BF"/>
    </w:rPr>
  </w:style>
  <w:style w:type="character" w:styleId="Mention">
    <w:name w:val="Mention"/>
    <w:basedOn w:val="DefaultParagraphFont"/>
    <w:uiPriority w:val="99"/>
    <w:semiHidden/>
    <w:unhideWhenUsed/>
    <w:rsid w:val="00AB097F"/>
    <w:rPr>
      <w:color w:val="2B579A"/>
      <w:shd w:val="clear" w:color="auto" w:fill="E6E6E6"/>
    </w:rPr>
  </w:style>
  <w:style w:type="paragraph" w:styleId="TOC1">
    <w:name w:val="toc 1"/>
    <w:basedOn w:val="Normal"/>
    <w:next w:val="Normal"/>
    <w:autoRedefine/>
    <w:uiPriority w:val="39"/>
    <w:unhideWhenUsed/>
    <w:rsid w:val="0066708B"/>
    <w:pPr>
      <w:spacing w:after="100"/>
    </w:pPr>
  </w:style>
  <w:style w:type="character" w:styleId="FollowedHyperlink">
    <w:name w:val="FollowedHyperlink"/>
    <w:basedOn w:val="DefaultParagraphFont"/>
    <w:uiPriority w:val="99"/>
    <w:semiHidden/>
    <w:unhideWhenUsed/>
    <w:rsid w:val="00DF6866"/>
    <w:rPr>
      <w:color w:val="954F72" w:themeColor="followedHyperlink"/>
      <w:u w:val="single"/>
    </w:rPr>
  </w:style>
  <w:style w:type="paragraph" w:styleId="BalloonText">
    <w:name w:val="Balloon Text"/>
    <w:basedOn w:val="Normal"/>
    <w:link w:val="BalloonTextChar"/>
    <w:uiPriority w:val="99"/>
    <w:semiHidden/>
    <w:unhideWhenUsed/>
    <w:rsid w:val="00963B5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63B5C"/>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E27E76"/>
    <w:rPr>
      <w:color w:val="605E5C"/>
      <w:shd w:val="clear" w:color="auto" w:fill="E1DFDD"/>
    </w:rPr>
  </w:style>
  <w:style w:type="paragraph" w:styleId="Bibliography">
    <w:name w:val="Bibliography"/>
    <w:basedOn w:val="Normal"/>
    <w:next w:val="Normal"/>
    <w:uiPriority w:val="37"/>
    <w:unhideWhenUsed/>
    <w:rsid w:val="005A6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3636806">
      <w:bodyDiv w:val="1"/>
      <w:marLeft w:val="0"/>
      <w:marRight w:val="0"/>
      <w:marTop w:val="0"/>
      <w:marBottom w:val="0"/>
      <w:divBdr>
        <w:top w:val="none" w:sz="0" w:space="0" w:color="auto"/>
        <w:left w:val="none" w:sz="0" w:space="0" w:color="auto"/>
        <w:bottom w:val="none" w:sz="0" w:space="0" w:color="auto"/>
        <w:right w:val="none" w:sz="0" w:space="0" w:color="auto"/>
      </w:divBdr>
    </w:div>
    <w:div w:id="148886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HMG18</b:Tag>
    <b:SourceType>InternetSite</b:SourceType>
    <b:Guid>{53F223DD-E404-462F-BA36-1CE8E81FE459}</b:Guid>
    <b:Year>2018</b:Year>
    <b:Author>
      <b:Author>
        <b:NameList>
          <b:Person>
            <b:Last>Government</b:Last>
            <b:First>HM</b:First>
          </b:Person>
        </b:NameList>
      </b:Author>
    </b:Author>
    <b:Month>July</b:Month>
    <b:URL>https://assets.publishing.service.gov.uk/government/uploads/system/uploads/attachment_data/file/779401/Working_Together_to_Safeguard-Children.pdf</b:URL>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fc69438-8e6f-43a8-9cef-367d8d584f48" xsi:nil="true"/>
    <lcf76f155ced4ddcb4097134ff3c332f xmlns="0a906522-fd72-4203-8cf3-5637b3c8c1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D26493-E855-48F7-86D2-467BDA8B8254}">
  <ds:schemaRefs>
    <ds:schemaRef ds:uri="http://schemas.microsoft.com/sharepoint/v3/contenttype/forms"/>
  </ds:schemaRefs>
</ds:datastoreItem>
</file>

<file path=customXml/itemProps2.xml><?xml version="1.0" encoding="utf-8"?>
<ds:datastoreItem xmlns:ds="http://schemas.openxmlformats.org/officeDocument/2006/customXml" ds:itemID="{660083B7-2833-4C28-9A6F-5CD319D85EA9}">
  <ds:schemaRefs>
    <ds:schemaRef ds:uri="http://schemas.openxmlformats.org/officeDocument/2006/bibliography"/>
  </ds:schemaRefs>
</ds:datastoreItem>
</file>

<file path=customXml/itemProps3.xml><?xml version="1.0" encoding="utf-8"?>
<ds:datastoreItem xmlns:ds="http://schemas.openxmlformats.org/officeDocument/2006/customXml" ds:itemID="{C67BF33B-FD8D-4567-8525-17D328CA35E5}"/>
</file>

<file path=customXml/itemProps4.xml><?xml version="1.0" encoding="utf-8"?>
<ds:datastoreItem xmlns:ds="http://schemas.openxmlformats.org/officeDocument/2006/customXml" ds:itemID="{2317412D-5F83-4559-AAE1-73837034BDA5}">
  <ds:schemaRefs>
    <ds:schemaRef ds:uri="http://schemas.microsoft.com/office/2006/metadata/properties"/>
    <ds:schemaRef ds:uri="http://schemas.microsoft.com/office/infopath/2007/PartnerControls"/>
    <ds:schemaRef ds:uri="2fc69438-8e6f-43a8-9cef-367d8d584f48"/>
    <ds:schemaRef ds:uri="0a906522-fd72-4203-8cf3-5637b3c8c11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Cook</dc:creator>
  <keywords/>
  <dc:description/>
  <lastModifiedBy>Matthew Cornish</lastModifiedBy>
  <revision>12</revision>
  <lastPrinted>2024-05-02T14:38:00.0000000Z</lastPrinted>
  <dcterms:created xsi:type="dcterms:W3CDTF">2024-05-02T14:39:00.0000000Z</dcterms:created>
  <dcterms:modified xsi:type="dcterms:W3CDTF">2026-03-22T11:27:56.5590689Z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536">
    <vt:lpwstr>6</vt:lpwstr>
  </property>
  <property fmtid="{D5CDD505-2E9C-101B-9397-08002B2CF9AE}" pid="3" name="AuthorIds_UIVersion_1024">
    <vt:lpwstr>6</vt:lpwstr>
  </property>
  <property fmtid="{D5CDD505-2E9C-101B-9397-08002B2CF9AE}" pid="4" name="ContentTypeId">
    <vt:lpwstr>0x010100EA04909C6C290C44AFF931200F7E84CF</vt:lpwstr>
  </property>
  <property fmtid="{D5CDD505-2E9C-101B-9397-08002B2CF9AE}" pid="5" name="MediaServiceImageTags">
    <vt:lpwstr/>
  </property>
</Properties>
</file>